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4.9MW卧式链条生物质热水锅炉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4.9MW卧式链条生物质热水锅炉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DZL4.9-85/60-SCI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式链条生物质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9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1986"/>
        <w:gridCol w:w="2344"/>
        <w:gridCol w:w="812"/>
        <w:gridCol w:w="836"/>
        <w:gridCol w:w="1549"/>
        <w:gridCol w:w="26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CDZL4.9-85/60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HXDK-7.0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45.0KW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含进出口法兰盘，调节门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11.0KW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购销配套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含法兰盘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除渣机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CCJ-4.9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上料机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SLJ-4.9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减速机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JSJ-4.9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700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烟道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500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含方烟道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</w:t>
            </w:r>
          </w:p>
        </w:tc>
        <w:tc>
          <w:tcPr>
            <w:tcW w:w="752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十一</w:t>
            </w:r>
          </w:p>
        </w:tc>
        <w:tc>
          <w:tcPr>
            <w:tcW w:w="7527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CDZL4.2-85/60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CDZL4.2-85/60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7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3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CDZL4.2-85/60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5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26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097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097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34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9"/>
        <w:gridCol w:w="6941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034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CDZL4.9-85/60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03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CDZL4.9-85/60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5040KW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额定工作压力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8"/>
              </w:rPr>
              <w:t>MPa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03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03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034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034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4.9MW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86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3399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41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DN40    PN1.6</w:t>
            </w:r>
          </w:p>
        </w:tc>
      </w:tr>
    </w:tbl>
    <w:p>
      <w:pPr>
        <w:pStyle w:val="2"/>
        <w:numPr>
          <w:ilvl w:val="0"/>
          <w:numId w:val="1"/>
        </w:numPr>
        <w:bidi w:val="0"/>
        <w:ind w:left="42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1434465</wp:posOffset>
            </wp:positionH>
            <wp:positionV relativeFrom="paragraph">
              <wp:posOffset>99060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3061970</wp:posOffset>
            </wp:positionH>
            <wp:positionV relativeFrom="paragraph">
              <wp:posOffset>3545205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3510915</wp:posOffset>
            </wp:positionV>
            <wp:extent cx="3150235" cy="4495165"/>
            <wp:effectExtent l="0" t="0" r="12065" b="635"/>
            <wp:wrapNone/>
            <wp:docPr id="16" name="图片 1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4542790</wp:posOffset>
            </wp:positionV>
            <wp:extent cx="5807710" cy="4355465"/>
            <wp:effectExtent l="0" t="0" r="2540" b="6985"/>
            <wp:wrapTopAndBottom/>
            <wp:docPr id="22" name="图片 22" descr="ab37465dd50cce41c3615344e4f6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ab37465dd50cce41c3615344e4f628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7710" cy="4355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-74295</wp:posOffset>
            </wp:positionH>
            <wp:positionV relativeFrom="paragraph">
              <wp:posOffset>133350</wp:posOffset>
            </wp:positionV>
            <wp:extent cx="5744845" cy="4308475"/>
            <wp:effectExtent l="0" t="0" r="8255" b="15875"/>
            <wp:wrapTopAndBottom/>
            <wp:docPr id="17" name="图片 17" descr="54607200bf592096332de0a0ee07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54607200bf592096332de0a0ee079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44845" cy="4308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0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五、卧式生物质热水锅炉简介及特点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CDZL</w:t>
      </w:r>
      <w:r>
        <w:rPr>
          <w:rFonts w:hint="eastAsia" w:ascii="宋体" w:hAnsi="宋体"/>
          <w:sz w:val="24"/>
          <w:szCs w:val="24"/>
        </w:rPr>
        <w:t>系列热水锅炉为快卧式</w:t>
      </w:r>
      <w:r>
        <w:rPr>
          <w:rFonts w:hint="eastAsia" w:ascii="宋体" w:hAnsi="宋体"/>
          <w:sz w:val="24"/>
          <w:szCs w:val="24"/>
          <w:lang w:eastAsia="zh-CN"/>
        </w:rPr>
        <w:t>链条快</w:t>
      </w:r>
      <w:r>
        <w:rPr>
          <w:rFonts w:hint="eastAsia" w:ascii="宋体" w:hAnsi="宋体"/>
          <w:sz w:val="24"/>
          <w:szCs w:val="24"/>
        </w:rPr>
        <w:t>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%以上燃料排烟温度不超过1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环保：本锅炉采用了反烧气化技术，不</w:t>
      </w:r>
      <w:r>
        <w:rPr>
          <w:rFonts w:hint="eastAsia" w:ascii="宋体" w:hAnsi="宋体"/>
          <w:sz w:val="24"/>
          <w:szCs w:val="24"/>
          <w:lang w:eastAsia="zh-CN"/>
        </w:rPr>
        <w:t>特意</w:t>
      </w:r>
      <w:r>
        <w:rPr>
          <w:rFonts w:hint="eastAsia" w:ascii="宋体" w:hAnsi="宋体"/>
          <w:sz w:val="24"/>
          <w:szCs w:val="24"/>
        </w:rPr>
        <w:t>附加其他除尘脱硫装置，就能达到消烟除尘</w:t>
      </w:r>
      <w:r>
        <w:rPr>
          <w:rFonts w:hint="eastAsia" w:ascii="宋体" w:hAnsi="宋体"/>
          <w:sz w:val="24"/>
          <w:szCs w:val="24"/>
          <w:lang w:eastAsia="zh-CN"/>
        </w:rPr>
        <w:t>效果</w:t>
      </w:r>
      <w:r>
        <w:rPr>
          <w:rFonts w:hint="eastAsia" w:ascii="宋体" w:hAnsi="宋体"/>
          <w:sz w:val="24"/>
          <w:szCs w:val="24"/>
        </w:rPr>
        <w:t>。使锅炉燃烧时无烟、无尘，用户不必再为消烟、除尘这一大难题。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6.生活用水：淋浴、大池可循环加热。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7.供暖温度效果明显：供暖温度可达到20-35℃并可设计热水蒸房。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8.省事：自动补水、自动燃烧。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21" name="图片 21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微信图片_2021081309144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381" w:firstLineChars="159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011FD6"/>
    <w:rsid w:val="00C9476D"/>
    <w:rsid w:val="01066A48"/>
    <w:rsid w:val="014A0392"/>
    <w:rsid w:val="015127EE"/>
    <w:rsid w:val="015F1DDA"/>
    <w:rsid w:val="02625838"/>
    <w:rsid w:val="03423E58"/>
    <w:rsid w:val="04EA7289"/>
    <w:rsid w:val="05A53B6A"/>
    <w:rsid w:val="05F609C1"/>
    <w:rsid w:val="061472F7"/>
    <w:rsid w:val="06155D3C"/>
    <w:rsid w:val="068426BF"/>
    <w:rsid w:val="08C82FDD"/>
    <w:rsid w:val="092330C7"/>
    <w:rsid w:val="0962474B"/>
    <w:rsid w:val="099D2347"/>
    <w:rsid w:val="0A0814AE"/>
    <w:rsid w:val="0A756977"/>
    <w:rsid w:val="0B2D3EAF"/>
    <w:rsid w:val="0C391216"/>
    <w:rsid w:val="0CFF7EC1"/>
    <w:rsid w:val="0D59556F"/>
    <w:rsid w:val="0D6B0D4D"/>
    <w:rsid w:val="0E542F6A"/>
    <w:rsid w:val="0E585714"/>
    <w:rsid w:val="0F2131EB"/>
    <w:rsid w:val="0F627768"/>
    <w:rsid w:val="10AF4710"/>
    <w:rsid w:val="1140381E"/>
    <w:rsid w:val="114D6264"/>
    <w:rsid w:val="118821BE"/>
    <w:rsid w:val="11FA176B"/>
    <w:rsid w:val="130F35B7"/>
    <w:rsid w:val="133B3D01"/>
    <w:rsid w:val="143E55B9"/>
    <w:rsid w:val="15396B27"/>
    <w:rsid w:val="15B548B1"/>
    <w:rsid w:val="171C70BE"/>
    <w:rsid w:val="1721531C"/>
    <w:rsid w:val="182E03BB"/>
    <w:rsid w:val="190C011C"/>
    <w:rsid w:val="1A0A7411"/>
    <w:rsid w:val="1AB81AC0"/>
    <w:rsid w:val="1B681EA7"/>
    <w:rsid w:val="1C804996"/>
    <w:rsid w:val="1D6E0513"/>
    <w:rsid w:val="1E0E54EB"/>
    <w:rsid w:val="1E7647B8"/>
    <w:rsid w:val="1FFB7DCA"/>
    <w:rsid w:val="20087F4D"/>
    <w:rsid w:val="20DB392A"/>
    <w:rsid w:val="215307A3"/>
    <w:rsid w:val="21544A48"/>
    <w:rsid w:val="219D4BD6"/>
    <w:rsid w:val="21A25E8B"/>
    <w:rsid w:val="223104B9"/>
    <w:rsid w:val="226D7C01"/>
    <w:rsid w:val="236060FD"/>
    <w:rsid w:val="23DB22C2"/>
    <w:rsid w:val="25A82026"/>
    <w:rsid w:val="26EC79DF"/>
    <w:rsid w:val="28985EAC"/>
    <w:rsid w:val="28C25D4E"/>
    <w:rsid w:val="28D12F61"/>
    <w:rsid w:val="29177DF5"/>
    <w:rsid w:val="2973086F"/>
    <w:rsid w:val="2B555F04"/>
    <w:rsid w:val="2C7B3ADA"/>
    <w:rsid w:val="2CD171BE"/>
    <w:rsid w:val="2CE3557F"/>
    <w:rsid w:val="2DBB4391"/>
    <w:rsid w:val="2FBF78DC"/>
    <w:rsid w:val="30085A89"/>
    <w:rsid w:val="30493E36"/>
    <w:rsid w:val="31257B38"/>
    <w:rsid w:val="314D7BFB"/>
    <w:rsid w:val="31EA5344"/>
    <w:rsid w:val="33E12797"/>
    <w:rsid w:val="33EF5D1E"/>
    <w:rsid w:val="34927840"/>
    <w:rsid w:val="35096D47"/>
    <w:rsid w:val="365E1ABA"/>
    <w:rsid w:val="368A42EB"/>
    <w:rsid w:val="36F6479B"/>
    <w:rsid w:val="388F7E08"/>
    <w:rsid w:val="389D0E27"/>
    <w:rsid w:val="38C641BE"/>
    <w:rsid w:val="392007DF"/>
    <w:rsid w:val="3B0D19F5"/>
    <w:rsid w:val="3B5C1E87"/>
    <w:rsid w:val="3C7B1A8A"/>
    <w:rsid w:val="3C8353AD"/>
    <w:rsid w:val="3CB1295C"/>
    <w:rsid w:val="3D54002B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4E82760"/>
    <w:rsid w:val="45C873C0"/>
    <w:rsid w:val="462F5050"/>
    <w:rsid w:val="4A5B7039"/>
    <w:rsid w:val="4AB0725A"/>
    <w:rsid w:val="4D135124"/>
    <w:rsid w:val="4D594D9F"/>
    <w:rsid w:val="4DDD7D8C"/>
    <w:rsid w:val="4E5968CB"/>
    <w:rsid w:val="4E685C19"/>
    <w:rsid w:val="4E887AF5"/>
    <w:rsid w:val="4E9952DD"/>
    <w:rsid w:val="4EB86190"/>
    <w:rsid w:val="4EF55F56"/>
    <w:rsid w:val="4F042418"/>
    <w:rsid w:val="4F0D4090"/>
    <w:rsid w:val="4FD314C9"/>
    <w:rsid w:val="504A49A8"/>
    <w:rsid w:val="51655B3D"/>
    <w:rsid w:val="516A6111"/>
    <w:rsid w:val="521E3359"/>
    <w:rsid w:val="529963E6"/>
    <w:rsid w:val="54100220"/>
    <w:rsid w:val="546E3324"/>
    <w:rsid w:val="558034EA"/>
    <w:rsid w:val="56CF590E"/>
    <w:rsid w:val="56E21460"/>
    <w:rsid w:val="574D6383"/>
    <w:rsid w:val="578F073C"/>
    <w:rsid w:val="58DA3E48"/>
    <w:rsid w:val="5A094FC5"/>
    <w:rsid w:val="5AD84127"/>
    <w:rsid w:val="5B486EF5"/>
    <w:rsid w:val="5B6734EE"/>
    <w:rsid w:val="5BFE03D6"/>
    <w:rsid w:val="5C163172"/>
    <w:rsid w:val="5C1F45D2"/>
    <w:rsid w:val="5C5346CE"/>
    <w:rsid w:val="5C6953F1"/>
    <w:rsid w:val="5C741031"/>
    <w:rsid w:val="5C8D17DF"/>
    <w:rsid w:val="5D1D176E"/>
    <w:rsid w:val="5D70027C"/>
    <w:rsid w:val="5EB6795C"/>
    <w:rsid w:val="5F913940"/>
    <w:rsid w:val="62076EE2"/>
    <w:rsid w:val="620C3569"/>
    <w:rsid w:val="62916155"/>
    <w:rsid w:val="6299019D"/>
    <w:rsid w:val="63541DAD"/>
    <w:rsid w:val="64BB37BE"/>
    <w:rsid w:val="65025D7D"/>
    <w:rsid w:val="65DD6755"/>
    <w:rsid w:val="65DE32B0"/>
    <w:rsid w:val="665F6EEB"/>
    <w:rsid w:val="666F45F8"/>
    <w:rsid w:val="674B7E6B"/>
    <w:rsid w:val="678D7D4A"/>
    <w:rsid w:val="67BA60E8"/>
    <w:rsid w:val="6A324671"/>
    <w:rsid w:val="6B6042A2"/>
    <w:rsid w:val="6B66202C"/>
    <w:rsid w:val="6BA6396C"/>
    <w:rsid w:val="6CBE33A8"/>
    <w:rsid w:val="6CE47088"/>
    <w:rsid w:val="6E2A44E4"/>
    <w:rsid w:val="6FD10E5D"/>
    <w:rsid w:val="6FDF4709"/>
    <w:rsid w:val="70D50A94"/>
    <w:rsid w:val="70D83508"/>
    <w:rsid w:val="713837C2"/>
    <w:rsid w:val="716E288D"/>
    <w:rsid w:val="71C23E7E"/>
    <w:rsid w:val="71D96126"/>
    <w:rsid w:val="72A47F1C"/>
    <w:rsid w:val="73A66718"/>
    <w:rsid w:val="73CD63A9"/>
    <w:rsid w:val="73F97190"/>
    <w:rsid w:val="7440146B"/>
    <w:rsid w:val="745C7D5D"/>
    <w:rsid w:val="74614EB7"/>
    <w:rsid w:val="74724E35"/>
    <w:rsid w:val="74B53350"/>
    <w:rsid w:val="74BC0091"/>
    <w:rsid w:val="76454353"/>
    <w:rsid w:val="76AB4CAE"/>
    <w:rsid w:val="76E06F2A"/>
    <w:rsid w:val="77BD72A1"/>
    <w:rsid w:val="792D612D"/>
    <w:rsid w:val="7940212E"/>
    <w:rsid w:val="79F87F9F"/>
    <w:rsid w:val="7A6B1FA0"/>
    <w:rsid w:val="7A865398"/>
    <w:rsid w:val="7AEA7976"/>
    <w:rsid w:val="7B3359D4"/>
    <w:rsid w:val="7B802187"/>
    <w:rsid w:val="7BA01A08"/>
    <w:rsid w:val="7BFE3125"/>
    <w:rsid w:val="7C4F05C6"/>
    <w:rsid w:val="7C5E2598"/>
    <w:rsid w:val="7C610F61"/>
    <w:rsid w:val="7CE25174"/>
    <w:rsid w:val="7D796412"/>
    <w:rsid w:val="7D836F3D"/>
    <w:rsid w:val="7DA87AED"/>
    <w:rsid w:val="7DDE1B66"/>
    <w:rsid w:val="7FF6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4.pn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2375</Words>
  <Characters>2669</Characters>
  <Lines>1</Lines>
  <Paragraphs>1</Paragraphs>
  <TotalTime>0</TotalTime>
  <ScaleCrop>false</ScaleCrop>
  <LinksUpToDate>false</LinksUpToDate>
  <CharactersWithSpaces>2706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2024-07-20T02:34:02Z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