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20" w:firstLineChars="0"/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0.24MW立式燃油气热水锅炉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0.24MW立式燃油气热水锅炉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</w:rPr>
        <w:t>C</w:t>
      </w:r>
      <w:r>
        <w:rPr>
          <w:rFonts w:hint="eastAsia" w:ascii="宋体" w:hAnsi="宋体"/>
          <w:sz w:val="36"/>
          <w:szCs w:val="36"/>
          <w:lang w:val="en-US" w:eastAsia="zh-CN"/>
        </w:rPr>
        <w:t>LHS</w:t>
      </w:r>
      <w:r>
        <w:rPr>
          <w:rFonts w:hint="eastAsia" w:ascii="宋体" w:hAnsi="宋体"/>
          <w:sz w:val="36"/>
          <w:szCs w:val="36"/>
          <w:lang w:eastAsia="zh-CN"/>
        </w:rPr>
        <w:t>0.24</w:t>
      </w:r>
      <w:r>
        <w:rPr>
          <w:rFonts w:hint="eastAsia" w:ascii="宋体" w:hAnsi="宋体"/>
          <w:sz w:val="36"/>
          <w:szCs w:val="36"/>
        </w:rPr>
        <w:t>-85/60-YQ</w:t>
      </w:r>
      <w:r>
        <w:rPr>
          <w:rFonts w:hint="eastAsia" w:ascii="宋体" w:hAnsi="宋体"/>
          <w:sz w:val="36"/>
          <w:szCs w:val="36"/>
          <w:lang w:val="en-US" w:eastAsia="zh-CN"/>
        </w:rPr>
        <w:t>立</w:t>
      </w:r>
      <w:r>
        <w:rPr>
          <w:rFonts w:hint="eastAsia" w:ascii="宋体" w:hAnsi="宋体"/>
          <w:sz w:val="36"/>
          <w:szCs w:val="36"/>
        </w:rPr>
        <w:t>式燃</w:t>
      </w:r>
      <w:r>
        <w:rPr>
          <w:rFonts w:hint="eastAsia" w:ascii="宋体" w:hAnsi="宋体"/>
          <w:sz w:val="36"/>
          <w:szCs w:val="36"/>
          <w:lang w:val="en-US" w:eastAsia="zh-CN"/>
        </w:rPr>
        <w:t>油</w:t>
      </w:r>
      <w:r>
        <w:rPr>
          <w:rFonts w:hint="eastAsia" w:ascii="宋体" w:hAnsi="宋体"/>
          <w:sz w:val="36"/>
          <w:szCs w:val="36"/>
        </w:rPr>
        <w:t>气热水锅炉标准配置单</w:t>
      </w:r>
    </w:p>
    <w:tbl>
      <w:tblPr>
        <w:tblStyle w:val="6"/>
        <w:tblW w:w="105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067"/>
        <w:gridCol w:w="2749"/>
        <w:gridCol w:w="913"/>
        <w:gridCol w:w="889"/>
        <w:gridCol w:w="1680"/>
        <w:gridCol w:w="14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2067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产品名称</w:t>
            </w:r>
          </w:p>
        </w:tc>
        <w:tc>
          <w:tcPr>
            <w:tcW w:w="274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产品型号</w:t>
            </w:r>
          </w:p>
        </w:tc>
        <w:tc>
          <w:tcPr>
            <w:tcW w:w="91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单位</w:t>
            </w: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数量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·</w:t>
            </w:r>
            <w:r>
              <w:rPr>
                <w:rFonts w:hint="eastAsia" w:ascii="宋体" w:hAnsi="宋体"/>
                <w:b/>
                <w:bCs/>
                <w:szCs w:val="21"/>
              </w:rPr>
              <w:t>品牌</w:t>
            </w:r>
          </w:p>
        </w:tc>
        <w:tc>
          <w:tcPr>
            <w:tcW w:w="1442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1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</w:t>
            </w:r>
          </w:p>
        </w:tc>
        <w:tc>
          <w:tcPr>
            <w:tcW w:w="206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锅炉主机</w:t>
            </w:r>
          </w:p>
        </w:tc>
        <w:tc>
          <w:tcPr>
            <w:tcW w:w="274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C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LHS</w:t>
            </w:r>
            <w:r>
              <w:rPr>
                <w:rFonts w:hint="eastAsia" w:ascii="宋体" w:hAnsi="宋体"/>
                <w:szCs w:val="21"/>
                <w:lang w:eastAsia="zh-CN"/>
              </w:rPr>
              <w:t>0.24</w:t>
            </w:r>
            <w:r>
              <w:rPr>
                <w:rFonts w:hint="eastAsia" w:ascii="宋体" w:hAnsi="宋体"/>
                <w:szCs w:val="21"/>
              </w:rPr>
              <w:t>-85/60-YQ</w:t>
            </w:r>
          </w:p>
        </w:tc>
        <w:tc>
          <w:tcPr>
            <w:tcW w:w="9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8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1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</w:t>
            </w:r>
          </w:p>
        </w:tc>
        <w:tc>
          <w:tcPr>
            <w:tcW w:w="206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燃烧器</w:t>
            </w:r>
          </w:p>
        </w:tc>
        <w:tc>
          <w:tcPr>
            <w:tcW w:w="2749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pacing w:val="-20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标配</w:t>
            </w:r>
          </w:p>
        </w:tc>
        <w:tc>
          <w:tcPr>
            <w:tcW w:w="9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8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Theme="minorEastAsia"/>
                <w:szCs w:val="21"/>
                <w:lang w:val="en-US" w:eastAsia="zh-CN"/>
              </w:rPr>
              <w:t>浙江</w:t>
            </w:r>
          </w:p>
        </w:tc>
        <w:tc>
          <w:tcPr>
            <w:tcW w:w="144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1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</w:t>
            </w:r>
          </w:p>
        </w:tc>
        <w:tc>
          <w:tcPr>
            <w:tcW w:w="206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电脑控制柜</w:t>
            </w:r>
          </w:p>
        </w:tc>
        <w:tc>
          <w:tcPr>
            <w:tcW w:w="274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HXDK-</w:t>
            </w:r>
            <w:r>
              <w:rPr>
                <w:rFonts w:hint="eastAsia" w:ascii="宋体" w:hAnsi="宋体"/>
                <w:szCs w:val="21"/>
                <w:lang w:eastAsia="zh-CN"/>
              </w:rPr>
              <w:t>0.24</w:t>
            </w:r>
          </w:p>
        </w:tc>
        <w:tc>
          <w:tcPr>
            <w:tcW w:w="9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8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四</w:t>
            </w:r>
          </w:p>
        </w:tc>
        <w:tc>
          <w:tcPr>
            <w:tcW w:w="206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膨胀</w:t>
            </w:r>
            <w:r>
              <w:rPr>
                <w:rFonts w:hint="eastAsia" w:ascii="宋体" w:hAnsi="宋体"/>
                <w:szCs w:val="21"/>
              </w:rPr>
              <w:t>水箱</w:t>
            </w:r>
          </w:p>
        </w:tc>
        <w:tc>
          <w:tcPr>
            <w:tcW w:w="274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Cs w:val="21"/>
              </w:rPr>
              <w:t>00</w:t>
            </w:r>
          </w:p>
        </w:tc>
        <w:tc>
          <w:tcPr>
            <w:tcW w:w="9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8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五</w:t>
            </w:r>
          </w:p>
        </w:tc>
        <w:tc>
          <w:tcPr>
            <w:tcW w:w="206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烟囱</w:t>
            </w:r>
          </w:p>
        </w:tc>
        <w:tc>
          <w:tcPr>
            <w:tcW w:w="2749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Φ219</w:t>
            </w:r>
          </w:p>
        </w:tc>
        <w:tc>
          <w:tcPr>
            <w:tcW w:w="9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套</w:t>
            </w:r>
          </w:p>
        </w:tc>
        <w:tc>
          <w:tcPr>
            <w:tcW w:w="889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2" w:type="dxa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六</w:t>
            </w:r>
          </w:p>
        </w:tc>
        <w:tc>
          <w:tcPr>
            <w:tcW w:w="8298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配套阀门仪表</w:t>
            </w:r>
          </w:p>
        </w:tc>
        <w:tc>
          <w:tcPr>
            <w:tcW w:w="1442" w:type="dxa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1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2067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出水阀</w:t>
            </w:r>
          </w:p>
        </w:tc>
        <w:tc>
          <w:tcPr>
            <w:tcW w:w="2749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50</w:t>
            </w:r>
          </w:p>
        </w:tc>
        <w:tc>
          <w:tcPr>
            <w:tcW w:w="913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2067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回水阀</w:t>
            </w:r>
          </w:p>
        </w:tc>
        <w:tc>
          <w:tcPr>
            <w:tcW w:w="2749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50</w:t>
            </w:r>
          </w:p>
        </w:tc>
        <w:tc>
          <w:tcPr>
            <w:tcW w:w="913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206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球式排污阀</w:t>
            </w:r>
          </w:p>
        </w:tc>
        <w:tc>
          <w:tcPr>
            <w:tcW w:w="274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DN40</w:t>
            </w:r>
          </w:p>
        </w:tc>
        <w:tc>
          <w:tcPr>
            <w:tcW w:w="91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206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浮球阀</w:t>
            </w:r>
          </w:p>
        </w:tc>
        <w:tc>
          <w:tcPr>
            <w:tcW w:w="274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</w:t>
            </w:r>
          </w:p>
        </w:tc>
        <w:tc>
          <w:tcPr>
            <w:tcW w:w="913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206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内螺纹球阀</w:t>
            </w:r>
          </w:p>
        </w:tc>
        <w:tc>
          <w:tcPr>
            <w:tcW w:w="274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</w:t>
            </w:r>
          </w:p>
        </w:tc>
        <w:tc>
          <w:tcPr>
            <w:tcW w:w="913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206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液位管</w:t>
            </w:r>
          </w:p>
        </w:tc>
        <w:tc>
          <w:tcPr>
            <w:tcW w:w="274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DN20</w:t>
            </w:r>
          </w:p>
        </w:tc>
        <w:tc>
          <w:tcPr>
            <w:tcW w:w="913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根</w:t>
            </w: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206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液位拷克</w:t>
            </w:r>
          </w:p>
        </w:tc>
        <w:tc>
          <w:tcPr>
            <w:tcW w:w="274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DN20</w:t>
            </w:r>
          </w:p>
        </w:tc>
        <w:tc>
          <w:tcPr>
            <w:tcW w:w="91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对</w:t>
            </w: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206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螺丝螺母</w:t>
            </w:r>
          </w:p>
        </w:tc>
        <w:tc>
          <w:tcPr>
            <w:tcW w:w="274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M12×50</w:t>
            </w:r>
          </w:p>
        </w:tc>
        <w:tc>
          <w:tcPr>
            <w:tcW w:w="91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套</w:t>
            </w: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12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七</w:t>
            </w:r>
          </w:p>
        </w:tc>
        <w:tc>
          <w:tcPr>
            <w:tcW w:w="8298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随机技术资料</w:t>
            </w:r>
          </w:p>
        </w:tc>
        <w:tc>
          <w:tcPr>
            <w:tcW w:w="144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206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使用说明书</w:t>
            </w:r>
          </w:p>
        </w:tc>
        <w:tc>
          <w:tcPr>
            <w:tcW w:w="274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CLHS0.24-85/60-YQ</w:t>
            </w:r>
          </w:p>
        </w:tc>
        <w:tc>
          <w:tcPr>
            <w:tcW w:w="913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206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合格证</w:t>
            </w:r>
          </w:p>
        </w:tc>
        <w:tc>
          <w:tcPr>
            <w:tcW w:w="274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CLHS0.24-85/60-YQ</w:t>
            </w:r>
          </w:p>
        </w:tc>
        <w:tc>
          <w:tcPr>
            <w:tcW w:w="913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1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206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规格指示铭牌</w:t>
            </w:r>
          </w:p>
        </w:tc>
        <w:tc>
          <w:tcPr>
            <w:tcW w:w="274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CLHS0.24-85/60-YQ</w:t>
            </w:r>
          </w:p>
        </w:tc>
        <w:tc>
          <w:tcPr>
            <w:tcW w:w="9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88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1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八</w:t>
            </w:r>
          </w:p>
        </w:tc>
        <w:tc>
          <w:tcPr>
            <w:tcW w:w="206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热水循环泵</w:t>
            </w:r>
          </w:p>
        </w:tc>
        <w:tc>
          <w:tcPr>
            <w:tcW w:w="2749" w:type="dxa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1.5KW</w:t>
            </w:r>
          </w:p>
        </w:tc>
        <w:tc>
          <w:tcPr>
            <w:tcW w:w="9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台</w:t>
            </w:r>
          </w:p>
        </w:tc>
        <w:tc>
          <w:tcPr>
            <w:tcW w:w="889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上海</w:t>
            </w:r>
          </w:p>
        </w:tc>
        <w:tc>
          <w:tcPr>
            <w:tcW w:w="1442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0557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以上全套总价合计：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元</w:t>
            </w:r>
            <w:r>
              <w:rPr>
                <w:rFonts w:hint="eastAsia" w:ascii="宋体" w:hAnsi="宋体"/>
                <w:szCs w:val="21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0557" w:type="dxa"/>
            <w:gridSpan w:val="7"/>
            <w:vAlign w:val="center"/>
          </w:tcPr>
          <w:p>
            <w:pPr>
              <w:jc w:val="left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注: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974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73"/>
        <w:gridCol w:w="2474"/>
        <w:gridCol w:w="2466"/>
        <w:gridCol w:w="2427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9740" w:type="dxa"/>
            <w:gridSpan w:val="4"/>
            <w:vAlign w:val="center"/>
          </w:tcPr>
          <w:p>
            <w:pPr>
              <w:tabs>
                <w:tab w:val="left" w:pos="228"/>
              </w:tabs>
              <w:ind w:firstLine="680"/>
              <w:jc w:val="center"/>
              <w:rPr>
                <w:rFonts w:eastAsia="宋体"/>
                <w:b w:val="0"/>
                <w:bCs w:val="0"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C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LHS0.24-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85/60-YQ主机技术参数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4847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eastAsia="Tahoma" w:cs="Tahoma"/>
                <w:b w:val="0"/>
                <w:bCs w:val="0"/>
                <w:color w:val="000000"/>
              </w:rPr>
              <w:t>型号</w:t>
            </w:r>
          </w:p>
        </w:tc>
        <w:tc>
          <w:tcPr>
            <w:tcW w:w="4893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CLHS0.24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-85/60-YQ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4847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额定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发热量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W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</w:p>
        </w:tc>
        <w:tc>
          <w:tcPr>
            <w:tcW w:w="4893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0.24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4847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工作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4893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4847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出水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4893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4847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回水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4893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4847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测试热效率</w:t>
            </w:r>
          </w:p>
        </w:tc>
        <w:tc>
          <w:tcPr>
            <w:tcW w:w="4893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≥9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4847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4893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eastAsia="宋体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4847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大件运输重量/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T</w:t>
            </w:r>
          </w:p>
        </w:tc>
        <w:tc>
          <w:tcPr>
            <w:tcW w:w="4893" w:type="dxa"/>
            <w:gridSpan w:val="2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0.66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2373" w:type="dxa"/>
            <w:vMerge w:val="restart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设计燃料</w:t>
            </w:r>
          </w:p>
        </w:tc>
        <w:tc>
          <w:tcPr>
            <w:tcW w:w="2474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489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2373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</w:p>
        </w:tc>
        <w:tc>
          <w:tcPr>
            <w:tcW w:w="2474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489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2373" w:type="dxa"/>
            <w:vMerge w:val="restart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/>
                <w:b w:val="0"/>
                <w:bCs w:val="0"/>
                <w:color w:val="000000"/>
              </w:rPr>
              <w:t>燃料消耗量</w:t>
            </w:r>
          </w:p>
        </w:tc>
        <w:tc>
          <w:tcPr>
            <w:tcW w:w="2474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489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26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Nm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vertAlign w:val="superscript"/>
                <w:lang w:val="en-US" w:eastAsia="zh-CN"/>
              </w:rPr>
              <w:t>3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2373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</w:p>
        </w:tc>
        <w:tc>
          <w:tcPr>
            <w:tcW w:w="2474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489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6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20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kg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4847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运输尺寸（长X宽x高）m</w:t>
            </w:r>
          </w:p>
        </w:tc>
        <w:tc>
          <w:tcPr>
            <w:tcW w:w="4893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1.0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0.95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</w:t>
            </w:r>
            <w:r>
              <w:rPr>
                <w:rFonts w:ascii="Tahoma" w:hAnsi="Tahoma" w:eastAsia="Tahoma" w:cs="Tahoma"/>
                <w:color w:val="000000"/>
              </w:rPr>
              <w:t>.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4847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出水/回水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接口DN</w:t>
            </w:r>
          </w:p>
        </w:tc>
        <w:tc>
          <w:tcPr>
            <w:tcW w:w="4893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eastAsia="宋体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4847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排污口DN</w:t>
            </w:r>
          </w:p>
        </w:tc>
        <w:tc>
          <w:tcPr>
            <w:tcW w:w="4893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4847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烟囱口径内径mm</w:t>
            </w:r>
          </w:p>
        </w:tc>
        <w:tc>
          <w:tcPr>
            <w:tcW w:w="4893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eastAsia="宋体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219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9740" w:type="dxa"/>
            <w:gridSpan w:val="4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燃烧器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  <w:lang w:val="en-US" w:eastAsia="zh-CN"/>
              </w:rPr>
              <w:t>适配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4847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名称</w:t>
            </w:r>
          </w:p>
        </w:tc>
        <w:tc>
          <w:tcPr>
            <w:tcW w:w="4893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4847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输出功率</w:t>
            </w:r>
          </w:p>
        </w:tc>
        <w:tc>
          <w:tcPr>
            <w:tcW w:w="4893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80-410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KW/</w:t>
            </w:r>
            <w:r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4847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天然气流量</w:t>
            </w:r>
          </w:p>
        </w:tc>
        <w:tc>
          <w:tcPr>
            <w:tcW w:w="4893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4847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天然气压力</w:t>
            </w:r>
          </w:p>
        </w:tc>
        <w:tc>
          <w:tcPr>
            <w:tcW w:w="4893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6-8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4847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天然气供气主管径</w:t>
            </w:r>
          </w:p>
        </w:tc>
        <w:tc>
          <w:tcPr>
            <w:tcW w:w="4893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40-DN50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4847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燃烧机阀组口径</w:t>
            </w:r>
          </w:p>
        </w:tc>
        <w:tc>
          <w:tcPr>
            <w:tcW w:w="4893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4847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4893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Tahoma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37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4847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燃烧机电源</w:t>
            </w:r>
          </w:p>
        </w:tc>
        <w:tc>
          <w:tcPr>
            <w:tcW w:w="4893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 xml:space="preserve">50Hz 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230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4847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热水循环泵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  <w:lang w:val="en-US" w:eastAsia="zh-CN"/>
              </w:rPr>
              <w:t>适配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规范</w:t>
            </w:r>
          </w:p>
        </w:tc>
        <w:tc>
          <w:tcPr>
            <w:tcW w:w="4893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2373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474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IR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G50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-1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246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427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HXDK-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eastAsia="zh-CN"/>
              </w:rPr>
              <w:t>0.24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2373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流量</w:t>
            </w:r>
          </w:p>
        </w:tc>
        <w:tc>
          <w:tcPr>
            <w:tcW w:w="2474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12.5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  <w:tc>
          <w:tcPr>
            <w:tcW w:w="246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测温器范围</w:t>
            </w:r>
          </w:p>
        </w:tc>
        <w:tc>
          <w:tcPr>
            <w:tcW w:w="2427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/>
                <w:b w:val="0"/>
                <w:bCs w:val="0"/>
                <w:color w:val="auto"/>
                <w:sz w:val="22"/>
                <w:szCs w:val="22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2373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扬程</w:t>
            </w:r>
          </w:p>
        </w:tc>
        <w:tc>
          <w:tcPr>
            <w:tcW w:w="2474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</w:p>
        </w:tc>
        <w:tc>
          <w:tcPr>
            <w:tcW w:w="246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本体结构</w:t>
            </w:r>
          </w:p>
        </w:tc>
        <w:tc>
          <w:tcPr>
            <w:tcW w:w="2427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2373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2474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1.5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  <w:tc>
          <w:tcPr>
            <w:tcW w:w="246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固定方式</w:t>
            </w:r>
          </w:p>
        </w:tc>
        <w:tc>
          <w:tcPr>
            <w:tcW w:w="2427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立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立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8"/>
        <w:ind w:firstLine="440"/>
        <w:rPr>
          <w:rFonts w:hint="default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1496695</wp:posOffset>
            </wp:positionH>
            <wp:positionV relativeFrom="paragraph">
              <wp:posOffset>-635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2992120</wp:posOffset>
            </wp:positionH>
            <wp:positionV relativeFrom="paragraph">
              <wp:posOffset>3161665</wp:posOffset>
            </wp:positionV>
            <wp:extent cx="3092450" cy="4412615"/>
            <wp:effectExtent l="0" t="0" r="12700" b="6985"/>
            <wp:wrapNone/>
            <wp:docPr id="21" name="图片 21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-223520</wp:posOffset>
            </wp:positionH>
            <wp:positionV relativeFrom="paragraph">
              <wp:posOffset>3115945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both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154940</wp:posOffset>
            </wp:positionH>
            <wp:positionV relativeFrom="paragraph">
              <wp:posOffset>4544060</wp:posOffset>
            </wp:positionV>
            <wp:extent cx="5760085" cy="4211320"/>
            <wp:effectExtent l="0" t="0" r="12065" b="17780"/>
            <wp:wrapTopAndBottom/>
            <wp:docPr id="17" name="图片 17" descr="C:/Users/86156/AppData/Local/Temp/picturecompress_20211025141314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/Users/86156/AppData/Local/Temp/picturecompress_20211025141314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211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155575</wp:posOffset>
            </wp:positionH>
            <wp:positionV relativeFrom="paragraph">
              <wp:posOffset>128270</wp:posOffset>
            </wp:positionV>
            <wp:extent cx="5760085" cy="4319270"/>
            <wp:effectExtent l="0" t="0" r="12065" b="5080"/>
            <wp:wrapTopAndBottom/>
            <wp:docPr id="16" name="图片 16" descr="C:/Users/86156/AppData/Local/Temp/picturecompress_20211025141306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86156/AppData/Local/Temp/picturecompress_20211025141306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热水锅炉简介及特点</w:t>
      </w:r>
    </w:p>
    <w:p>
      <w:pPr>
        <w:spacing w:line="360" w:lineRule="auto"/>
        <w:ind w:left="-283" w:leftChars="-135" w:firstLine="445" w:firstLineChars="15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C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LH</w:t>
      </w:r>
      <w:r>
        <w:rPr>
          <w:rFonts w:hint="eastAsia" w:ascii="宋体" w:hAnsi="宋体" w:eastAsia="宋体" w:cs="宋体"/>
          <w:sz w:val="28"/>
          <w:szCs w:val="28"/>
        </w:rPr>
        <w:t>S系列全自动燃油（气）热水锅炉为快装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立</w:t>
      </w:r>
      <w:r>
        <w:rPr>
          <w:rFonts w:hint="eastAsia" w:ascii="宋体" w:hAnsi="宋体" w:eastAsia="宋体" w:cs="宋体"/>
          <w:sz w:val="28"/>
          <w:szCs w:val="28"/>
        </w:rPr>
        <w:t>式内燃火管结构，采用炉胆与烟气管布置。燃料在炉胆内燃烧形成的火焰从燃烧室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折</w:t>
      </w:r>
      <w:r>
        <w:rPr>
          <w:rFonts w:hint="eastAsia" w:ascii="宋体" w:hAnsi="宋体" w:eastAsia="宋体" w:cs="宋体"/>
          <w:sz w:val="28"/>
          <w:szCs w:val="28"/>
        </w:rPr>
        <w:t>返，高温烟气从烟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室</w:t>
      </w:r>
      <w:r>
        <w:rPr>
          <w:rFonts w:hint="eastAsia" w:ascii="宋体" w:hAnsi="宋体" w:eastAsia="宋体" w:cs="宋体"/>
          <w:sz w:val="28"/>
          <w:szCs w:val="28"/>
        </w:rPr>
        <w:t>进入烟管，经对流换热后到烟箱，最后从烟囱排入大气。由于炉胆设置合理，不仅使燃料燃烧完全，不易积碳，而且辐射受热面积大，增强了辐射换热效果；增强了对流换热效果，降低了排烟温度，因此，整机热效率达92%以上。</w:t>
      </w:r>
    </w:p>
    <w:p>
      <w:pPr>
        <w:spacing w:line="360" w:lineRule="auto"/>
        <w:ind w:left="-283" w:leftChars="-135" w:firstLine="445" w:firstLineChars="159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锅炉配置世界名牌燃烧器，采用了燃烧自动比例调节，程序启停，自动运行等先进技术，并具有运行水温度控制、超温、熄火等自动保护功能。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rPr>
          <w:rFonts w:hint="default" w:eastAsia="宋体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4" name="图片 14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本清单</w:t>
      </w:r>
      <w:r>
        <w:rPr>
          <w:rFonts w:hint="eastAsia" w:ascii="宋体" w:hAnsi="宋体" w:eastAsia="宋体" w:cs="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F9257D"/>
    <w:rsid w:val="014A0392"/>
    <w:rsid w:val="015127EE"/>
    <w:rsid w:val="01DB7ED5"/>
    <w:rsid w:val="02AD02CE"/>
    <w:rsid w:val="04E91943"/>
    <w:rsid w:val="05A53B6A"/>
    <w:rsid w:val="05F609C1"/>
    <w:rsid w:val="06155D3C"/>
    <w:rsid w:val="068426BF"/>
    <w:rsid w:val="0962474B"/>
    <w:rsid w:val="0A730BD7"/>
    <w:rsid w:val="0B2D3EAF"/>
    <w:rsid w:val="0F3759B1"/>
    <w:rsid w:val="0FA61B22"/>
    <w:rsid w:val="10AF4710"/>
    <w:rsid w:val="1140381E"/>
    <w:rsid w:val="114D6264"/>
    <w:rsid w:val="143E55B9"/>
    <w:rsid w:val="15B548B1"/>
    <w:rsid w:val="1721531C"/>
    <w:rsid w:val="1AB81AC0"/>
    <w:rsid w:val="1BD06E1C"/>
    <w:rsid w:val="1C94425E"/>
    <w:rsid w:val="1CFA34AD"/>
    <w:rsid w:val="1E245BC6"/>
    <w:rsid w:val="235061CE"/>
    <w:rsid w:val="23DB22C2"/>
    <w:rsid w:val="25A82026"/>
    <w:rsid w:val="25D11A89"/>
    <w:rsid w:val="260175E3"/>
    <w:rsid w:val="28186EDD"/>
    <w:rsid w:val="286363AA"/>
    <w:rsid w:val="28A80B78"/>
    <w:rsid w:val="28C25D4E"/>
    <w:rsid w:val="2B555F04"/>
    <w:rsid w:val="2C7B3ADA"/>
    <w:rsid w:val="2CD171BE"/>
    <w:rsid w:val="2DBB4391"/>
    <w:rsid w:val="2F9D14FA"/>
    <w:rsid w:val="2FBF78DC"/>
    <w:rsid w:val="2FED24C0"/>
    <w:rsid w:val="30493E36"/>
    <w:rsid w:val="314D7BFB"/>
    <w:rsid w:val="315F6A3A"/>
    <w:rsid w:val="31EA5344"/>
    <w:rsid w:val="34927840"/>
    <w:rsid w:val="35B007F3"/>
    <w:rsid w:val="365E1ABA"/>
    <w:rsid w:val="36F6479B"/>
    <w:rsid w:val="388F7E08"/>
    <w:rsid w:val="389D0E27"/>
    <w:rsid w:val="38DB3FA4"/>
    <w:rsid w:val="3A522F91"/>
    <w:rsid w:val="3C8353AD"/>
    <w:rsid w:val="3CB1295C"/>
    <w:rsid w:val="3E2956CB"/>
    <w:rsid w:val="40D7728E"/>
    <w:rsid w:val="411063B8"/>
    <w:rsid w:val="41B926DB"/>
    <w:rsid w:val="43902D06"/>
    <w:rsid w:val="441C4E1D"/>
    <w:rsid w:val="448E033F"/>
    <w:rsid w:val="4634713C"/>
    <w:rsid w:val="4AB0725A"/>
    <w:rsid w:val="4C610A7D"/>
    <w:rsid w:val="4D135124"/>
    <w:rsid w:val="4EB86190"/>
    <w:rsid w:val="504A49A8"/>
    <w:rsid w:val="51655B3D"/>
    <w:rsid w:val="519858D3"/>
    <w:rsid w:val="51F37628"/>
    <w:rsid w:val="521E3359"/>
    <w:rsid w:val="52317FAA"/>
    <w:rsid w:val="529963E6"/>
    <w:rsid w:val="53C35C00"/>
    <w:rsid w:val="546E3324"/>
    <w:rsid w:val="565A52DD"/>
    <w:rsid w:val="56B7773E"/>
    <w:rsid w:val="574D6383"/>
    <w:rsid w:val="58DA3E48"/>
    <w:rsid w:val="59304891"/>
    <w:rsid w:val="59CA7788"/>
    <w:rsid w:val="5A094FC5"/>
    <w:rsid w:val="5B6734EE"/>
    <w:rsid w:val="5C6953F1"/>
    <w:rsid w:val="5C741031"/>
    <w:rsid w:val="5CB257F0"/>
    <w:rsid w:val="5E286F83"/>
    <w:rsid w:val="62076EE2"/>
    <w:rsid w:val="620C3569"/>
    <w:rsid w:val="6299019D"/>
    <w:rsid w:val="631D6B57"/>
    <w:rsid w:val="65685816"/>
    <w:rsid w:val="665F6EEB"/>
    <w:rsid w:val="674B7E6B"/>
    <w:rsid w:val="678D7D4A"/>
    <w:rsid w:val="67BA60E8"/>
    <w:rsid w:val="690D546D"/>
    <w:rsid w:val="694708C4"/>
    <w:rsid w:val="6A324671"/>
    <w:rsid w:val="6B66202C"/>
    <w:rsid w:val="6E2A44E4"/>
    <w:rsid w:val="6FD10E5D"/>
    <w:rsid w:val="6FDF4709"/>
    <w:rsid w:val="71C23E7E"/>
    <w:rsid w:val="721952A5"/>
    <w:rsid w:val="7440146B"/>
    <w:rsid w:val="74614EB7"/>
    <w:rsid w:val="75F220E9"/>
    <w:rsid w:val="77844FC2"/>
    <w:rsid w:val="77AB07A1"/>
    <w:rsid w:val="792D612D"/>
    <w:rsid w:val="7940212E"/>
    <w:rsid w:val="7A026AB4"/>
    <w:rsid w:val="7AB865C0"/>
    <w:rsid w:val="7B603819"/>
    <w:rsid w:val="7BA01A08"/>
    <w:rsid w:val="7C3945CD"/>
    <w:rsid w:val="7C4F05C6"/>
    <w:rsid w:val="7C610F61"/>
    <w:rsid w:val="7D4536C9"/>
    <w:rsid w:val="7D836F3D"/>
    <w:rsid w:val="7DA87AED"/>
    <w:rsid w:val="7DDE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1919</Words>
  <Characters>2285</Characters>
  <Lines>1</Lines>
  <Paragraphs>1</Paragraphs>
  <TotalTime>0</TotalTime>
  <ScaleCrop>false</ScaleCrop>
  <LinksUpToDate>false</LinksUpToDate>
  <CharactersWithSpaces>2300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2024-05-11T03:21:30Z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