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0.49MW立式燃油气热水锅炉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0.49MW立式燃油气热水锅炉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0.49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3"/>
        <w:gridCol w:w="2742"/>
        <w:gridCol w:w="911"/>
        <w:gridCol w:w="887"/>
        <w:gridCol w:w="1676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4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0.49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0.49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4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Cs w:val="21"/>
              </w:rPr>
              <w:t>00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4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Φ273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2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440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65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65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27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CLHS0.49-85/60-YQ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CLHS0.49-85/60-YQ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CLHS0.49-85/60-YQ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八</w:t>
            </w:r>
          </w:p>
        </w:tc>
        <w:tc>
          <w:tcPr>
            <w:tcW w:w="20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4KW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053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536" w:type="dxa"/>
            <w:gridSpan w:val="7"/>
            <w:vAlign w:val="center"/>
          </w:tcPr>
          <w:p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80"/>
        <w:gridCol w:w="2576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CLHS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0.49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CLHS0.49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41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120-600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6-9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50-DN65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341620" cy="4006215"/>
            <wp:effectExtent l="0" t="0" r="11430" b="13335"/>
            <wp:docPr id="17" name="图片 17" descr="DSC0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SC0219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328285" cy="3996055"/>
            <wp:effectExtent l="0" t="0" r="5715" b="4445"/>
            <wp:docPr id="21" name="图片 21" descr="DSC0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21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285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LH</w:t>
      </w:r>
      <w:r>
        <w:rPr>
          <w:rFonts w:hint="eastAsia" w:ascii="宋体" w:hAnsi="宋体" w:eastAsia="宋体" w:cs="宋体"/>
          <w:sz w:val="28"/>
          <w:szCs w:val="28"/>
        </w:rPr>
        <w:t>S系列全自动燃油（气）热水锅炉为快装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立</w:t>
      </w:r>
      <w:r>
        <w:rPr>
          <w:rFonts w:hint="eastAsia" w:ascii="宋体" w:hAnsi="宋体" w:eastAsia="宋体" w:cs="宋体"/>
          <w:sz w:val="28"/>
          <w:szCs w:val="28"/>
        </w:rPr>
        <w:t>式内燃火管结构，采用炉胆与烟气管布置。燃料在炉胆内燃烧形成的火焰从燃烧室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</w:t>
      </w:r>
      <w:r>
        <w:rPr>
          <w:rFonts w:hint="eastAsia" w:ascii="宋体" w:hAnsi="宋体" w:eastAsia="宋体" w:cs="宋体"/>
          <w:sz w:val="28"/>
          <w:szCs w:val="28"/>
        </w:rPr>
        <w:t>返，高温烟气从烟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室</w:t>
      </w:r>
      <w:r>
        <w:rPr>
          <w:rFonts w:hint="eastAsia" w:ascii="宋体" w:hAnsi="宋体" w:eastAsia="宋体" w:cs="宋体"/>
          <w:sz w:val="28"/>
          <w:szCs w:val="28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92%以上。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4A0392"/>
    <w:rsid w:val="015127EE"/>
    <w:rsid w:val="01C53639"/>
    <w:rsid w:val="04623A46"/>
    <w:rsid w:val="05917228"/>
    <w:rsid w:val="05A53B6A"/>
    <w:rsid w:val="05F609C1"/>
    <w:rsid w:val="06155D3C"/>
    <w:rsid w:val="068426BF"/>
    <w:rsid w:val="0962474B"/>
    <w:rsid w:val="09665F5F"/>
    <w:rsid w:val="0A796543"/>
    <w:rsid w:val="0B2D3EAF"/>
    <w:rsid w:val="0E8D776D"/>
    <w:rsid w:val="100A60CE"/>
    <w:rsid w:val="10AF4710"/>
    <w:rsid w:val="1140381E"/>
    <w:rsid w:val="114D6264"/>
    <w:rsid w:val="11753505"/>
    <w:rsid w:val="126201D5"/>
    <w:rsid w:val="143E55B9"/>
    <w:rsid w:val="15B548B1"/>
    <w:rsid w:val="15E502BD"/>
    <w:rsid w:val="1721531C"/>
    <w:rsid w:val="185B3151"/>
    <w:rsid w:val="1AB81AC0"/>
    <w:rsid w:val="1CF26811"/>
    <w:rsid w:val="1F3A3F5E"/>
    <w:rsid w:val="21294361"/>
    <w:rsid w:val="236D4651"/>
    <w:rsid w:val="23DB22C2"/>
    <w:rsid w:val="246C4FA1"/>
    <w:rsid w:val="25A82026"/>
    <w:rsid w:val="27806D1F"/>
    <w:rsid w:val="28C25D4E"/>
    <w:rsid w:val="2A4C3769"/>
    <w:rsid w:val="2B555F04"/>
    <w:rsid w:val="2C7B3ADA"/>
    <w:rsid w:val="2CD171BE"/>
    <w:rsid w:val="2DBB4391"/>
    <w:rsid w:val="2FBF78DC"/>
    <w:rsid w:val="30493E36"/>
    <w:rsid w:val="314D7BFB"/>
    <w:rsid w:val="31EA5344"/>
    <w:rsid w:val="34927840"/>
    <w:rsid w:val="365E1ABA"/>
    <w:rsid w:val="36F6479B"/>
    <w:rsid w:val="371364E6"/>
    <w:rsid w:val="372353D8"/>
    <w:rsid w:val="388F7E08"/>
    <w:rsid w:val="389D0E27"/>
    <w:rsid w:val="3C8353AD"/>
    <w:rsid w:val="3CB1295C"/>
    <w:rsid w:val="3E2956CB"/>
    <w:rsid w:val="40D7728E"/>
    <w:rsid w:val="41927193"/>
    <w:rsid w:val="41B926DB"/>
    <w:rsid w:val="433F5530"/>
    <w:rsid w:val="43902D06"/>
    <w:rsid w:val="43B3555B"/>
    <w:rsid w:val="43C467E7"/>
    <w:rsid w:val="448E033F"/>
    <w:rsid w:val="46A64F82"/>
    <w:rsid w:val="47683FEF"/>
    <w:rsid w:val="47F43D08"/>
    <w:rsid w:val="4AB0725A"/>
    <w:rsid w:val="4B290FAE"/>
    <w:rsid w:val="4D135124"/>
    <w:rsid w:val="4EB86190"/>
    <w:rsid w:val="4F3C26F2"/>
    <w:rsid w:val="504A49A8"/>
    <w:rsid w:val="51655B3D"/>
    <w:rsid w:val="521E3359"/>
    <w:rsid w:val="529963E6"/>
    <w:rsid w:val="52E62F30"/>
    <w:rsid w:val="546E3324"/>
    <w:rsid w:val="55727D74"/>
    <w:rsid w:val="563643F3"/>
    <w:rsid w:val="574D6383"/>
    <w:rsid w:val="58DA3E48"/>
    <w:rsid w:val="59020AB7"/>
    <w:rsid w:val="5A094FC5"/>
    <w:rsid w:val="5B6734EE"/>
    <w:rsid w:val="5C6953F1"/>
    <w:rsid w:val="5C741031"/>
    <w:rsid w:val="5DFE4BD4"/>
    <w:rsid w:val="60486C78"/>
    <w:rsid w:val="60F2609A"/>
    <w:rsid w:val="61224458"/>
    <w:rsid w:val="62076EE2"/>
    <w:rsid w:val="620C3569"/>
    <w:rsid w:val="6299019D"/>
    <w:rsid w:val="634263B2"/>
    <w:rsid w:val="64C351AB"/>
    <w:rsid w:val="665F6EEB"/>
    <w:rsid w:val="674B7E6B"/>
    <w:rsid w:val="678D7D4A"/>
    <w:rsid w:val="67BA60E8"/>
    <w:rsid w:val="6A324671"/>
    <w:rsid w:val="6A692EF5"/>
    <w:rsid w:val="6B66202C"/>
    <w:rsid w:val="6B751E7D"/>
    <w:rsid w:val="6E0A2822"/>
    <w:rsid w:val="6E2A44E4"/>
    <w:rsid w:val="6ED07D04"/>
    <w:rsid w:val="6FD10E5D"/>
    <w:rsid w:val="6FDF4709"/>
    <w:rsid w:val="70F4365C"/>
    <w:rsid w:val="71C23E7E"/>
    <w:rsid w:val="7371601C"/>
    <w:rsid w:val="7440146B"/>
    <w:rsid w:val="74614EB7"/>
    <w:rsid w:val="792D612D"/>
    <w:rsid w:val="7940212E"/>
    <w:rsid w:val="794763E3"/>
    <w:rsid w:val="7B3359D4"/>
    <w:rsid w:val="7BA01A08"/>
    <w:rsid w:val="7C4F05C6"/>
    <w:rsid w:val="7C610F61"/>
    <w:rsid w:val="7D836F3D"/>
    <w:rsid w:val="7DA87AED"/>
    <w:rsid w:val="7DDE1B66"/>
    <w:rsid w:val="7E6C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1919</Words>
  <Characters>2282</Characters>
  <Lines>1</Lines>
  <Paragraphs>1</Paragraphs>
  <TotalTime>0</TotalTime>
  <ScaleCrop>false</ScaleCrop>
  <LinksUpToDate>false</LinksUpToDate>
  <CharactersWithSpaces>2297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2024-05-11T03:41:09Z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