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2816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60万大卡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60万大卡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  <w:lang w:eastAsia="zh-CN"/>
        </w:rPr>
        <w:t>YGW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700SCI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Theme="minorEastAsia" w:cstheme="minorBidi"/>
                <w:szCs w:val="21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3" w:name="_Toc23824"/>
            <w:bookmarkStart w:id="4" w:name="_Toc6106"/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0</w:t>
            </w:r>
            <w:r>
              <w:rPr>
                <w:rFonts w:hint="eastAsia" w:cs="宋体"/>
                <w:b/>
                <w:bCs/>
                <w:sz w:val="32"/>
                <w:szCs w:val="3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eastAsia="zh-CN"/>
              </w:rPr>
              <w:t>YGW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</w:t>
            </w:r>
            <w:r>
              <w:rPr>
                <w:rFonts w:hint="eastAsia" w:cs="宋体"/>
                <w:sz w:val="22"/>
                <w:szCs w:val="22"/>
                <w:lang w:eastAsia="zh-CN"/>
              </w:rPr>
              <w:t>SCI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872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8.31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节能器受热面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8.94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0.56m³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1.47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83.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介质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193186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0.59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颗粒参考热值4000大卡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1915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3700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1915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745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1915X955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配套热油泵规范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WRY100-65-200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40m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 xml:space="preserve"> NO4C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3130-5750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1873-12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5758"/>
      <w:bookmarkStart w:id="6" w:name="_Toc28109"/>
      <w:r>
        <w:rPr>
          <w:rFonts w:hint="eastAsia"/>
        </w:rPr>
        <w:t>四、公司资质与产品展示</w:t>
      </w:r>
      <w:bookmarkEnd w:id="5"/>
      <w:bookmarkEnd w:id="6"/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6" name="图片 6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质量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65405</wp:posOffset>
            </wp:positionV>
            <wp:extent cx="3150235" cy="4495165"/>
            <wp:effectExtent l="0" t="0" r="12065" b="635"/>
            <wp:wrapNone/>
            <wp:docPr id="8" name="图片 8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97790</wp:posOffset>
            </wp:positionV>
            <wp:extent cx="3092450" cy="4412615"/>
            <wp:effectExtent l="0" t="0" r="12700" b="6985"/>
            <wp:wrapNone/>
            <wp:docPr id="7" name="图片 7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最新环境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both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489585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YGW</w:t>
      </w:r>
      <w:r>
        <w:rPr>
          <w:rFonts w:hint="eastAsia" w:cs="宋体"/>
          <w:sz w:val="24"/>
          <w:szCs w:val="24"/>
        </w:rPr>
        <w:t>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2576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1552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9102"/>
      <w:bookmarkStart w:id="23" w:name="_Toc10469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9790"/>
      <w:bookmarkStart w:id="25" w:name="_Toc5385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22905"/>
      <w:bookmarkStart w:id="29" w:name="_Toc13648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26214"/>
      <w:bookmarkStart w:id="31" w:name="_Toc1360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3321"/>
      <w:bookmarkStart w:id="37" w:name="_Toc11155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16403"/>
      <w:bookmarkStart w:id="39" w:name="_Toc7786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8578"/>
      <w:bookmarkStart w:id="41" w:name="_Toc12531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5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848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076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283ED3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20E29EB"/>
    <w:rsid w:val="22110E8E"/>
    <w:rsid w:val="22FA0FEE"/>
    <w:rsid w:val="23353491"/>
    <w:rsid w:val="23580F2E"/>
    <w:rsid w:val="24A516C8"/>
    <w:rsid w:val="24E54A43"/>
    <w:rsid w:val="24FF3D57"/>
    <w:rsid w:val="251D5AD1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BE50CB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9F32A64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D70099"/>
    <w:rsid w:val="33D710C0"/>
    <w:rsid w:val="340F037E"/>
    <w:rsid w:val="344277BC"/>
    <w:rsid w:val="34A007DF"/>
    <w:rsid w:val="35571045"/>
    <w:rsid w:val="358F1177"/>
    <w:rsid w:val="35AF0E81"/>
    <w:rsid w:val="36293453"/>
    <w:rsid w:val="36513CE6"/>
    <w:rsid w:val="365E1ABA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044A44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03D4450"/>
    <w:rsid w:val="40FC2753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A237AF3"/>
    <w:rsid w:val="5B656BC2"/>
    <w:rsid w:val="5BA447C4"/>
    <w:rsid w:val="5BC8172D"/>
    <w:rsid w:val="5BCE3269"/>
    <w:rsid w:val="5C6953F1"/>
    <w:rsid w:val="5DCF35A7"/>
    <w:rsid w:val="5E6259D5"/>
    <w:rsid w:val="5E6737F7"/>
    <w:rsid w:val="5FBA7BE8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6B0649"/>
    <w:rsid w:val="636E5E8A"/>
    <w:rsid w:val="638E0C61"/>
    <w:rsid w:val="641D24F2"/>
    <w:rsid w:val="643B2AF7"/>
    <w:rsid w:val="64F87E8C"/>
    <w:rsid w:val="650C14DD"/>
    <w:rsid w:val="6511270F"/>
    <w:rsid w:val="65314D46"/>
    <w:rsid w:val="653D45D2"/>
    <w:rsid w:val="657C3D5B"/>
    <w:rsid w:val="658B0713"/>
    <w:rsid w:val="65C370C7"/>
    <w:rsid w:val="660E2153"/>
    <w:rsid w:val="66C34928"/>
    <w:rsid w:val="66D4519B"/>
    <w:rsid w:val="678278F4"/>
    <w:rsid w:val="678D7D4A"/>
    <w:rsid w:val="67A1616C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E13442"/>
    <w:rsid w:val="6EF8049C"/>
    <w:rsid w:val="6F335BAE"/>
    <w:rsid w:val="6F780FE6"/>
    <w:rsid w:val="6FA40F23"/>
    <w:rsid w:val="6FC16882"/>
    <w:rsid w:val="6FF712B4"/>
    <w:rsid w:val="70A742FB"/>
    <w:rsid w:val="70B04AB2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C226902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2.pn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pn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7376</Words>
  <Characters>8159</Characters>
  <Lines>1</Lines>
  <Paragraphs>1</Paragraphs>
  <TotalTime>0</TotalTime>
  <ScaleCrop>false</ScaleCrop>
  <LinksUpToDate>false</LinksUpToDate>
  <CharactersWithSpaces>8358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2024-07-20T02:25:20Z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504472CE69EA41009B0116898990D43B</vt:lpwstr>
  </property>
</Properties>
</file>